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24"/>
          <w:szCs w:val="32"/>
        </w:rPr>
      </w:pPr>
      <w:r>
        <w:rPr>
          <w:rFonts w:hint="eastAsia"/>
          <w:b/>
          <w:bCs/>
          <w:sz w:val="24"/>
          <w:szCs w:val="32"/>
          <w:lang w:eastAsia="zh-CN"/>
        </w:rPr>
        <w:t>拓展训练</w:t>
      </w:r>
      <w:r>
        <w:rPr>
          <w:rFonts w:hint="eastAsia"/>
          <w:b/>
          <w:bCs/>
          <w:sz w:val="24"/>
          <w:szCs w:val="32"/>
          <w:lang w:val="en-US" w:eastAsia="zh-CN"/>
        </w:rPr>
        <w:t xml:space="preserve"> 2020年中考物理</w:t>
      </w:r>
      <w:r>
        <w:rPr>
          <w:rFonts w:hint="eastAsia"/>
          <w:b/>
          <w:bCs/>
          <w:sz w:val="24"/>
          <w:szCs w:val="32"/>
        </w:rPr>
        <w:t>专题十四 电流和电路 电压 电阻《</w:t>
      </w:r>
      <w:r>
        <w:rPr>
          <w:rFonts w:hint="eastAsia"/>
          <w:b/>
          <w:bCs/>
          <w:sz w:val="24"/>
          <w:szCs w:val="32"/>
          <w:lang w:val="en-US" w:eastAsia="zh-CN"/>
        </w:rPr>
        <w:t>真</w:t>
      </w:r>
      <w:r>
        <w:rPr>
          <w:rFonts w:hint="eastAsia"/>
          <w:b/>
          <w:bCs/>
          <w:sz w:val="24"/>
          <w:szCs w:val="32"/>
        </w:rPr>
        <w:t>题篇</w:t>
      </w:r>
      <w:r>
        <w:rPr>
          <w:rFonts w:hint="eastAsia"/>
          <w:b/>
          <w:bCs/>
          <w:sz w:val="24"/>
          <w:szCs w:val="32"/>
          <w:lang w:eastAsia="zh-CN"/>
        </w:rPr>
        <w:t>》</w:t>
      </w:r>
    </w:p>
    <w:p>
      <w:pPr>
        <w:rPr>
          <w:rFonts w:hint="eastAsia"/>
        </w:rPr>
      </w:pPr>
      <w:r>
        <w:rPr>
          <w:rFonts w:hint="eastAsia"/>
        </w:rPr>
        <w:t xml:space="preserve">一、选择题  </w:t>
      </w:r>
    </w:p>
    <w:p>
      <w:pPr>
        <w:rPr>
          <w:rFonts w:hint="eastAsia"/>
        </w:rPr>
      </w:pPr>
      <w:r>
        <w:rPr>
          <w:rFonts w:hint="eastAsia"/>
        </w:rPr>
        <w:t>1．甲、乙、丙三个轻质小球，已知甲带正电，甲与乙相互排斥，甲与丙相互吸引，则    (    )</w:t>
      </w:r>
    </w:p>
    <w:p>
      <w:pPr>
        <w:rPr>
          <w:rFonts w:hint="eastAsia"/>
        </w:rPr>
      </w:pPr>
      <w:r>
        <w:rPr>
          <w:rFonts w:hint="eastAsia"/>
        </w:rPr>
        <w:t>A．乙带正电，丙一定带正电</w:t>
      </w:r>
    </w:p>
    <w:p>
      <w:pPr>
        <w:rPr>
          <w:rFonts w:hint="eastAsia"/>
        </w:rPr>
      </w:pPr>
      <w:r>
        <w:rPr>
          <w:rFonts w:hint="eastAsia"/>
        </w:rPr>
        <w:t>B．乙带正电，丙可能不带电</w:t>
      </w:r>
    </w:p>
    <w:p>
      <w:pPr>
        <w:rPr>
          <w:rFonts w:hint="eastAsia"/>
        </w:rPr>
      </w:pPr>
      <w:r>
        <w:rPr>
          <w:rFonts w:hint="eastAsia"/>
        </w:rPr>
        <w:t>C．乙带负电，丙一定带负电</w:t>
      </w:r>
    </w:p>
    <w:p>
      <w:pPr>
        <w:rPr>
          <w:rFonts w:hint="eastAsia"/>
        </w:rPr>
      </w:pPr>
      <w:r>
        <w:rPr>
          <w:rFonts w:hint="eastAsia"/>
        </w:rPr>
        <w:t>D．乙带负电，丙可能带负电</w:t>
      </w:r>
    </w:p>
    <w:p>
      <w:pPr>
        <w:rPr>
          <w:rFonts w:hint="eastAsia"/>
        </w:rPr>
      </w:pPr>
      <w:r>
        <w:rPr>
          <w:rFonts w:hint="eastAsia"/>
        </w:rPr>
        <w:t>2．家庭厨房抽油烟机主要是由排气扇和照明灯泡组成，它们既能同时工作，又能分别独立工作．小明设计了抽油烟机的简化电路图，其中合理的是    (  )</w:t>
      </w:r>
    </w:p>
    <w:p>
      <w:pPr>
        <w:rPr>
          <w:rFonts w:hint="eastAsia"/>
        </w:rPr>
      </w:pPr>
      <w:r>
        <w:drawing>
          <wp:inline distT="0" distB="0" distL="114300" distR="114300">
            <wp:extent cx="4171950" cy="1019175"/>
            <wp:effectExtent l="0" t="0" r="0" b="9525"/>
            <wp:docPr id="2" name="图片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62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171950" cy="1019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3．下列电路图中，与实物电路对应的是    (    )</w:t>
      </w:r>
    </w:p>
    <w:p>
      <w:r>
        <w:drawing>
          <wp:inline distT="0" distB="0" distL="114300" distR="114300">
            <wp:extent cx="1551305" cy="1060450"/>
            <wp:effectExtent l="0" t="0" r="10795" b="6350"/>
            <wp:docPr id="8" name="图片 1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134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551305" cy="1060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drawing>
          <wp:inline distT="0" distB="0" distL="114300" distR="114300">
            <wp:extent cx="4200525" cy="1019175"/>
            <wp:effectExtent l="0" t="0" r="9525" b="9525"/>
            <wp:docPr id="3" name="图片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6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200525" cy="1019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4．四盏完全相同的灯泡，额定电压均为110 V，将它们接在220 V的照明电路中，下面四种连接方式中最佳的连接方式为    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4295775" cy="800100"/>
            <wp:effectExtent l="0" t="0" r="9525" b="0"/>
            <wp:docPr id="4" name="图片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6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295775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5．如图所示电路，电源电压为5V，</w:t>
      </w:r>
      <w:r>
        <w:rPr>
          <w:rFonts w:hint="eastAsia"/>
          <w:position w:val="-10"/>
        </w:rPr>
        <w:object>
          <v:shape id="_x0000_i1025" o:spt="75" type="#_x0000_t75" style="height:13.95pt;width:12pt;" o:ole="t" filled="f" o:preferrelative="t" stroked="f" coordsize="21600,21600">
            <v:path/>
            <v:fill on="f" focussize="0,0"/>
            <v:stroke on="f"/>
            <v:imagedata r:id="rId9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8">
            <o:LockedField>false</o:LockedField>
          </o:OLEObject>
        </w:object>
      </w:r>
      <w:r>
        <w:rPr>
          <w:rFonts w:hint="eastAsia"/>
        </w:rPr>
        <w:t>、</w:t>
      </w:r>
      <w:r>
        <w:rPr>
          <w:rFonts w:hint="eastAsia"/>
          <w:position w:val="-10"/>
        </w:rPr>
        <w:object>
          <v:shape id="_x0000_i1026" o:spt="75" type="#_x0000_t75" style="height:13.95pt;width:13pt;" o:ole="t" filled="f" o:preferrelative="t" stroked="f" coordsize="21600,21600">
            <v:path/>
            <v:fill on="f" focussize="0,0"/>
            <v:stroke on="f"/>
            <v:imagedata r:id="rId11" o:title=""/>
            <o:lock v:ext="edit" aspectratio="t"/>
            <w10:wrap type="none"/>
            <w10:anchorlock/>
          </v:shape>
          <o:OLEObject Type="Embed" ProgID="Equation.KSEE3" ShapeID="_x0000_i1026" DrawAspect="Content" ObjectID="_1468075726" r:id="rId10">
            <o:LockedField>false</o:LockedField>
          </o:OLEObject>
        </w:object>
      </w:r>
      <w:r>
        <w:rPr>
          <w:rFonts w:hint="eastAsia"/>
        </w:rPr>
        <w:t xml:space="preserve">发光时的电阻均为6 </w:t>
      </w:r>
      <w:r>
        <w:rPr>
          <w:rFonts w:hint="eastAsia"/>
          <w:lang w:eastAsia="zh-CN"/>
        </w:rPr>
        <w:t>Ω</w:t>
      </w:r>
      <w:r>
        <w:rPr>
          <w:rFonts w:hint="eastAsia"/>
        </w:rPr>
        <w:t>，电流表、电压表量程应分别选择    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1097280" cy="786130"/>
            <wp:effectExtent l="0" t="0" r="7620" b="13970"/>
            <wp:docPr id="11" name="图片 1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37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097280" cy="786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A．电流表(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～0.6 A)、电压表(0～3 V)</w:t>
      </w:r>
    </w:p>
    <w:p>
      <w:pPr>
        <w:rPr>
          <w:rFonts w:hint="eastAsia"/>
        </w:rPr>
      </w:pPr>
      <w:r>
        <w:rPr>
          <w:rFonts w:hint="eastAsia"/>
        </w:rPr>
        <w:t>B.电流表(0～0.6 A)、电压表(0～15 V)</w:t>
      </w:r>
    </w:p>
    <w:p>
      <w:pPr>
        <w:rPr>
          <w:rFonts w:hint="eastAsia"/>
        </w:rPr>
      </w:pPr>
      <w:r>
        <w:rPr>
          <w:rFonts w:hint="eastAsia"/>
        </w:rPr>
        <w:t>C．电流表(0～3 A)、电压表(0～3 V)</w:t>
      </w:r>
    </w:p>
    <w:p>
      <w:pPr>
        <w:rPr>
          <w:rFonts w:hint="eastAsia"/>
        </w:rPr>
      </w:pPr>
      <w:r>
        <w:rPr>
          <w:rFonts w:hint="eastAsia"/>
        </w:rPr>
        <w:t>D.电流表(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～3 A)、电压表(0～15 V)</w:t>
      </w:r>
    </w:p>
    <w:p>
      <w:pPr>
        <w:rPr>
          <w:rFonts w:hint="eastAsia"/>
        </w:rPr>
      </w:pPr>
      <w:r>
        <w:rPr>
          <w:rFonts w:hint="eastAsia"/>
        </w:rPr>
        <w:t>6．在如图所示的电路连接中，下列说法正确的是    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1603375" cy="932815"/>
            <wp:effectExtent l="0" t="0" r="15875" b="635"/>
            <wp:docPr id="12" name="图片 1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38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603375" cy="932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A．灯泡</w:t>
      </w:r>
      <w:r>
        <w:rPr>
          <w:rFonts w:hint="eastAsia"/>
          <w:position w:val="-10"/>
        </w:rPr>
        <w:object>
          <v:shape id="_x0000_i1027" o:spt="75" type="#_x0000_t75" style="height:13.95pt;width:12pt;" o:ole="t" filled="f" o:preferrelative="t" stroked="f" coordsize="21600,21600">
            <v:path/>
            <v:fill on="f" focussize="0,0"/>
            <v:stroke on="f"/>
            <v:imagedata r:id="rId9" o:title=""/>
            <o:lock v:ext="edit" aspectratio="t"/>
            <w10:wrap type="none"/>
            <w10:anchorlock/>
          </v:shape>
          <o:OLEObject Type="Embed" ProgID="Equation.KSEE3" ShapeID="_x0000_i1027" DrawAspect="Content" ObjectID="_1468075727" r:id="rId14">
            <o:LockedField>false</o:LockedField>
          </o:OLEObject>
        </w:object>
      </w:r>
      <w:r>
        <w:rPr>
          <w:rFonts w:hint="eastAsia"/>
        </w:rPr>
        <w:t>和</w:t>
      </w:r>
      <w:r>
        <w:rPr>
          <w:rFonts w:hint="eastAsia"/>
          <w:position w:val="-10"/>
        </w:rPr>
        <w:object>
          <v:shape id="_x0000_i1028" o:spt="75" type="#_x0000_t75" style="height:13.95pt;width:13pt;" o:ole="t" filled="f" o:preferrelative="t" stroked="f" coordsize="21600,21600">
            <v:path/>
            <v:fill on="f" focussize="0,0"/>
            <v:stroke on="f"/>
            <v:imagedata r:id="rId11" o:title=""/>
            <o:lock v:ext="edit" aspectratio="t"/>
            <w10:wrap type="none"/>
            <w10:anchorlock/>
          </v:shape>
          <o:OLEObject Type="Embed" ProgID="Equation.KSEE3" ShapeID="_x0000_i1028" DrawAspect="Content" ObjectID="_1468075728" r:id="rId15">
            <o:LockedField>false</o:LockedField>
          </o:OLEObject>
        </w:object>
      </w:r>
      <w:r>
        <w:rPr>
          <w:rFonts w:hint="eastAsia"/>
        </w:rPr>
        <w:t>并联，电流表测的是</w:t>
      </w:r>
      <w:r>
        <w:rPr>
          <w:rFonts w:hint="eastAsia"/>
          <w:position w:val="-10"/>
        </w:rPr>
        <w:object>
          <v:shape id="_x0000_i1029" o:spt="75" type="#_x0000_t75" style="height:13.95pt;width:12pt;" o:ole="t" filled="f" o:preferrelative="t" stroked="f" coordsize="21600,21600">
            <v:path/>
            <v:fill on="f" focussize="0,0"/>
            <v:stroke on="f"/>
            <v:imagedata r:id="rId9" o:title=""/>
            <o:lock v:ext="edit" aspectratio="t"/>
            <w10:wrap type="none"/>
            <w10:anchorlock/>
          </v:shape>
          <o:OLEObject Type="Embed" ProgID="Equation.KSEE3" ShapeID="_x0000_i1029" DrawAspect="Content" ObjectID="_1468075729" r:id="rId16">
            <o:LockedField>false</o:LockedField>
          </o:OLEObject>
        </w:object>
      </w:r>
      <w:r>
        <w:rPr>
          <w:rFonts w:hint="eastAsia"/>
        </w:rPr>
        <w:t>支路的电流</w:t>
      </w:r>
    </w:p>
    <w:p>
      <w:pPr>
        <w:rPr>
          <w:rFonts w:hint="eastAsia"/>
        </w:rPr>
      </w:pPr>
      <w:r>
        <w:rPr>
          <w:rFonts w:hint="eastAsia"/>
        </w:rPr>
        <w:t>B．灯泡</w:t>
      </w:r>
      <w:r>
        <w:rPr>
          <w:rFonts w:hint="eastAsia"/>
          <w:position w:val="-10"/>
        </w:rPr>
        <w:object>
          <v:shape id="_x0000_i1030" o:spt="75" type="#_x0000_t75" style="height:13.95pt;width:12pt;" o:ole="t" filled="f" o:preferrelative="t" stroked="f" coordsize="21600,21600">
            <v:path/>
            <v:fill on="f" focussize="0,0"/>
            <v:stroke on="f"/>
            <v:imagedata r:id="rId9" o:title=""/>
            <o:lock v:ext="edit" aspectratio="t"/>
            <w10:wrap type="none"/>
            <w10:anchorlock/>
          </v:shape>
          <o:OLEObject Type="Embed" ProgID="Equation.KSEE3" ShapeID="_x0000_i1030" DrawAspect="Content" ObjectID="_1468075730" r:id="rId17">
            <o:LockedField>false</o:LockedField>
          </o:OLEObject>
        </w:object>
      </w:r>
      <w:r>
        <w:rPr>
          <w:rFonts w:hint="eastAsia"/>
        </w:rPr>
        <w:t>和</w:t>
      </w:r>
      <w:r>
        <w:rPr>
          <w:rFonts w:hint="eastAsia"/>
          <w:position w:val="-10"/>
        </w:rPr>
        <w:object>
          <v:shape id="_x0000_i1031" o:spt="75" type="#_x0000_t75" style="height:13.95pt;width:13pt;" o:ole="t" filled="f" o:preferrelative="t" stroked="f" coordsize="21600,21600">
            <v:path/>
            <v:fill on="f" focussize="0,0"/>
            <v:stroke on="f"/>
            <v:imagedata r:id="rId11" o:title=""/>
            <o:lock v:ext="edit" aspectratio="t"/>
            <w10:wrap type="none"/>
            <w10:anchorlock/>
          </v:shape>
          <o:OLEObject Type="Embed" ProgID="Equation.KSEE3" ShapeID="_x0000_i1031" DrawAspect="Content" ObjectID="_1468075731" r:id="rId18">
            <o:LockedField>false</o:LockedField>
          </o:OLEObject>
        </w:object>
      </w:r>
      <w:r>
        <w:rPr>
          <w:rFonts w:hint="eastAsia"/>
        </w:rPr>
        <w:t>并联，电压表测量的是电源电压</w:t>
      </w:r>
    </w:p>
    <w:p>
      <w:pPr>
        <w:rPr>
          <w:rFonts w:hint="eastAsia"/>
        </w:rPr>
      </w:pPr>
      <w:r>
        <w:rPr>
          <w:rFonts w:hint="eastAsia"/>
        </w:rPr>
        <w:t>C．灯泡</w:t>
      </w:r>
      <w:r>
        <w:rPr>
          <w:rFonts w:hint="eastAsia"/>
          <w:position w:val="-10"/>
        </w:rPr>
        <w:object>
          <v:shape id="_x0000_i1032" o:spt="75" type="#_x0000_t75" style="height:13.95pt;width:12pt;" o:ole="t" filled="f" o:preferrelative="t" stroked="f" coordsize="21600,21600">
            <v:path/>
            <v:fill on="f" focussize="0,0"/>
            <v:stroke on="f"/>
            <v:imagedata r:id="rId9" o:title=""/>
            <o:lock v:ext="edit" aspectratio="t"/>
            <w10:wrap type="none"/>
            <w10:anchorlock/>
          </v:shape>
          <o:OLEObject Type="Embed" ProgID="Equation.KSEE3" ShapeID="_x0000_i1032" DrawAspect="Content" ObjectID="_1468075732" r:id="rId19">
            <o:LockedField>false</o:LockedField>
          </o:OLEObject>
        </w:object>
      </w:r>
      <w:r>
        <w:rPr>
          <w:rFonts w:hint="eastAsia"/>
        </w:rPr>
        <w:t>和</w:t>
      </w:r>
      <w:r>
        <w:rPr>
          <w:rFonts w:hint="eastAsia"/>
          <w:position w:val="-10"/>
        </w:rPr>
        <w:object>
          <v:shape id="_x0000_i1033" o:spt="75" type="#_x0000_t75" style="height:13.95pt;width:13pt;" o:ole="t" filled="f" o:preferrelative="t" stroked="f" coordsize="21600,21600">
            <v:path/>
            <v:fill on="f" focussize="0,0"/>
            <v:stroke on="f"/>
            <v:imagedata r:id="rId11" o:title=""/>
            <o:lock v:ext="edit" aspectratio="t"/>
            <w10:wrap type="none"/>
            <w10:anchorlock/>
          </v:shape>
          <o:OLEObject Type="Embed" ProgID="Equation.KSEE3" ShapeID="_x0000_i1033" DrawAspect="Content" ObjectID="_1468075733" r:id="rId20">
            <o:LockedField>false</o:LockedField>
          </o:OLEObject>
        </w:object>
      </w:r>
      <w:r>
        <w:rPr>
          <w:rFonts w:hint="eastAsia"/>
        </w:rPr>
        <w:t>串联，电压表测的是</w:t>
      </w:r>
      <w:r>
        <w:rPr>
          <w:rFonts w:hint="eastAsia"/>
          <w:position w:val="-10"/>
        </w:rPr>
        <w:object>
          <v:shape id="_x0000_i1034" o:spt="75" type="#_x0000_t75" style="height:13.95pt;width:13pt;" o:ole="t" filled="f" o:preferrelative="t" stroked="f" coordsize="21600,21600">
            <v:path/>
            <v:fill on="f" focussize="0,0"/>
            <v:stroke on="f"/>
            <v:imagedata r:id="rId11" o:title=""/>
            <o:lock v:ext="edit" aspectratio="t"/>
            <w10:wrap type="none"/>
            <w10:anchorlock/>
          </v:shape>
          <o:OLEObject Type="Embed" ProgID="Equation.KSEE3" ShapeID="_x0000_i1034" DrawAspect="Content" ObjectID="_1468075734" r:id="rId21">
            <o:LockedField>false</o:LockedField>
          </o:OLEObject>
        </w:object>
      </w:r>
      <w:r>
        <w:rPr>
          <w:rFonts w:hint="eastAsia"/>
        </w:rPr>
        <w:t>的电压</w:t>
      </w:r>
    </w:p>
    <w:p>
      <w:pPr>
        <w:rPr>
          <w:rFonts w:hint="eastAsia"/>
        </w:rPr>
      </w:pPr>
      <w:r>
        <w:rPr>
          <w:rFonts w:hint="eastAsia"/>
        </w:rPr>
        <w:t>D．灯泡</w:t>
      </w:r>
      <w:r>
        <w:rPr>
          <w:rFonts w:hint="eastAsia"/>
          <w:position w:val="-10"/>
        </w:rPr>
        <w:object>
          <v:shape id="_x0000_i1035" o:spt="75" type="#_x0000_t75" style="height:13.95pt;width:12pt;" o:ole="t" filled="f" o:preferrelative="t" stroked="f" coordsize="21600,21600">
            <v:path/>
            <v:fill on="f" focussize="0,0"/>
            <v:stroke on="f"/>
            <v:imagedata r:id="rId9" o:title=""/>
            <o:lock v:ext="edit" aspectratio="t"/>
            <w10:wrap type="none"/>
            <w10:anchorlock/>
          </v:shape>
          <o:OLEObject Type="Embed" ProgID="Equation.KSEE3" ShapeID="_x0000_i1035" DrawAspect="Content" ObjectID="_1468075735" r:id="rId22">
            <o:LockedField>false</o:LockedField>
          </o:OLEObject>
        </w:object>
      </w:r>
      <w:r>
        <w:rPr>
          <w:rFonts w:hint="eastAsia"/>
        </w:rPr>
        <w:t>和</w:t>
      </w:r>
      <w:r>
        <w:rPr>
          <w:rFonts w:hint="eastAsia"/>
          <w:position w:val="-10"/>
        </w:rPr>
        <w:object>
          <v:shape id="_x0000_i1036" o:spt="75" type="#_x0000_t75" style="height:13.95pt;width:13pt;" o:ole="t" filled="f" o:preferrelative="t" stroked="f" coordsize="21600,21600">
            <v:path/>
            <v:fill on="f" focussize="0,0"/>
            <v:stroke on="f"/>
            <v:imagedata r:id="rId11" o:title=""/>
            <o:lock v:ext="edit" aspectratio="t"/>
            <w10:wrap type="none"/>
            <w10:anchorlock/>
          </v:shape>
          <o:OLEObject Type="Embed" ProgID="Equation.KSEE3" ShapeID="_x0000_i1036" DrawAspect="Content" ObjectID="_1468075736" r:id="rId23">
            <o:LockedField>false</o:LockedField>
          </o:OLEObject>
        </w:object>
      </w:r>
      <w:r>
        <w:rPr>
          <w:rFonts w:hint="eastAsia"/>
        </w:rPr>
        <w:t>串联，电压表测的是</w:t>
      </w:r>
      <w:r>
        <w:rPr>
          <w:rFonts w:hint="eastAsia"/>
          <w:position w:val="-10"/>
        </w:rPr>
        <w:object>
          <v:shape id="_x0000_i1037" o:spt="75" type="#_x0000_t75" style="height:13.95pt;width:12pt;" o:ole="t" filled="f" o:preferrelative="t" stroked="f" coordsize="21600,21600">
            <v:path/>
            <v:fill on="f" focussize="0,0"/>
            <v:stroke on="f"/>
            <v:imagedata r:id="rId9" o:title=""/>
            <o:lock v:ext="edit" aspectratio="t"/>
            <w10:wrap type="none"/>
            <w10:anchorlock/>
          </v:shape>
          <o:OLEObject Type="Embed" ProgID="Equation.KSEE3" ShapeID="_x0000_i1037" DrawAspect="Content" ObjectID="_1468075737" r:id="rId24">
            <o:LockedField>false</o:LockedField>
          </o:OLEObject>
        </w:object>
      </w:r>
      <w:r>
        <w:rPr>
          <w:rFonts w:hint="eastAsia"/>
        </w:rPr>
        <w:t>的电压</w:t>
      </w:r>
    </w:p>
    <w:p>
      <w:pPr>
        <w:rPr>
          <w:rFonts w:hint="eastAsia"/>
        </w:rPr>
      </w:pPr>
      <w:r>
        <w:rPr>
          <w:rFonts w:hint="eastAsia"/>
        </w:rPr>
        <w:t>7．如图所示，关于电流表和电压表的使用方法中正确的是  (  )</w:t>
      </w:r>
    </w:p>
    <w:p>
      <w:pPr>
        <w:rPr>
          <w:rFonts w:hint="eastAsia"/>
        </w:rPr>
      </w:pPr>
      <w:r>
        <w:drawing>
          <wp:inline distT="0" distB="0" distL="114300" distR="114300">
            <wp:extent cx="4200525" cy="1019175"/>
            <wp:effectExtent l="0" t="0" r="9525" b="9525"/>
            <wp:docPr id="5" name="图片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65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4200525" cy="1019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8．高层建筑的墙体中有三根绞在一起的电线，可以用如图乙所示的“测量仪”把它们区分开，小华将A、B连在一起时，小明将“测量仪”连接在X、Z两端，灯泡发光；小华将B、C连在一起时，小明将“测量仪”连在X、</w:t>
      </w:r>
      <w:r>
        <w:rPr>
          <w:rFonts w:hint="eastAsia"/>
          <w:lang w:val="en-US" w:eastAsia="zh-CN"/>
        </w:rPr>
        <w:t>Y</w:t>
      </w:r>
      <w:r>
        <w:rPr>
          <w:rFonts w:hint="eastAsia"/>
        </w:rPr>
        <w:t>两端，灯泡发光．则    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1207135" cy="941705"/>
            <wp:effectExtent l="0" t="0" r="12065" b="10795"/>
            <wp:docPr id="14" name="图片 1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0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1207135" cy="941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A.A和</w:t>
      </w:r>
      <w:r>
        <w:rPr>
          <w:rFonts w:hint="eastAsia"/>
          <w:lang w:val="en-US" w:eastAsia="zh-CN"/>
        </w:rPr>
        <w:t>Y</w:t>
      </w:r>
      <w:r>
        <w:rPr>
          <w:rFonts w:hint="eastAsia"/>
        </w:rPr>
        <w:t>是同一根电线，B和Z是同一根电线</w:t>
      </w:r>
    </w:p>
    <w:p>
      <w:pPr>
        <w:rPr>
          <w:rFonts w:hint="eastAsia"/>
        </w:rPr>
      </w:pPr>
      <w:r>
        <w:rPr>
          <w:rFonts w:hint="eastAsia"/>
        </w:rPr>
        <w:t>B．B和Z是同一根电线，C和</w:t>
      </w:r>
      <w:r>
        <w:rPr>
          <w:rFonts w:hint="eastAsia"/>
          <w:lang w:val="en-US" w:eastAsia="zh-CN"/>
        </w:rPr>
        <w:t>Y</w:t>
      </w:r>
      <w:r>
        <w:rPr>
          <w:rFonts w:hint="eastAsia"/>
        </w:rPr>
        <w:t>是同一根电线</w:t>
      </w:r>
    </w:p>
    <w:p>
      <w:pPr>
        <w:rPr>
          <w:rFonts w:hint="eastAsia"/>
        </w:rPr>
      </w:pPr>
      <w:r>
        <w:rPr>
          <w:rFonts w:hint="eastAsia"/>
        </w:rPr>
        <w:t>C．A和</w:t>
      </w:r>
      <w:r>
        <w:rPr>
          <w:rFonts w:hint="eastAsia"/>
          <w:lang w:val="en-US" w:eastAsia="zh-CN"/>
        </w:rPr>
        <w:t>Y</w:t>
      </w:r>
      <w:r>
        <w:rPr>
          <w:rFonts w:hint="eastAsia"/>
        </w:rPr>
        <w:t>是同一根电线，B和X是同一根电线</w:t>
      </w:r>
    </w:p>
    <w:p>
      <w:pPr>
        <w:rPr>
          <w:rFonts w:hint="eastAsia"/>
        </w:rPr>
      </w:pPr>
      <w:r>
        <w:rPr>
          <w:rFonts w:hint="eastAsia"/>
        </w:rPr>
        <w:t>D．B和X是同一根电线，C和</w:t>
      </w:r>
      <w:r>
        <w:rPr>
          <w:rFonts w:hint="eastAsia"/>
          <w:lang w:val="en-US" w:eastAsia="zh-CN"/>
        </w:rPr>
        <w:t>Y</w:t>
      </w:r>
      <w:r>
        <w:rPr>
          <w:rFonts w:hint="eastAsia"/>
        </w:rPr>
        <w:t>是同一根电线</w:t>
      </w:r>
    </w:p>
    <w:p>
      <w:pPr>
        <w:rPr>
          <w:rFonts w:hint="eastAsia"/>
        </w:rPr>
      </w:pPr>
      <w:r>
        <w:rPr>
          <w:rFonts w:hint="eastAsia"/>
        </w:rPr>
        <w:t>二、填空题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>用丝绸摩擦玻璃棒，玻璃棒由于失去电子而带____电，用这根玻璃棒靠近悬挂的气球，气球被推开，则气球带____电．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</w:rPr>
        <w:t>如</w:t>
      </w:r>
      <w:r>
        <w:rPr>
          <w:rFonts w:hint="eastAsia"/>
          <w:lang w:eastAsia="zh-CN"/>
        </w:rPr>
        <w:t>下</w:t>
      </w:r>
      <w:r>
        <w:rPr>
          <w:rFonts w:hint="eastAsia"/>
        </w:rPr>
        <w:t>图所示，卡通动物的对话，形象地描述了导体的电阻大小与导体的材料、____和____有关．</w:t>
      </w:r>
    </w:p>
    <w:p>
      <w:pPr>
        <w:rPr>
          <w:rFonts w:hint="eastAsia"/>
        </w:rPr>
      </w:pPr>
      <w:r>
        <w:drawing>
          <wp:inline distT="0" distB="0" distL="114300" distR="114300">
            <wp:extent cx="1499870" cy="1734185"/>
            <wp:effectExtent l="0" t="0" r="5080" b="18415"/>
            <wp:docPr id="15" name="图片 1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41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1499870" cy="1734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3.</w:t>
      </w:r>
      <w:r>
        <w:rPr>
          <w:rFonts w:hint="eastAsia"/>
        </w:rPr>
        <w:t>小佑收集了很多材料和长度都相同但粗细不同的铅笔芯．如右图所示，是用他身边的器材自制的简易调光灯电路．闭合开关，夹子A向右移动的过程中灯泡亮度应该____（选填“变亮”“变暗”或“不变”）；夹子A从最左端移动到</w:t>
      </w:r>
      <w:r>
        <w:rPr>
          <w:rFonts w:hint="eastAsia" w:ascii="宋体" w:hAnsi="宋体" w:eastAsia="宋体" w:cs="宋体"/>
        </w:rPr>
        <w:t>ƒ</w:t>
      </w:r>
      <w:r>
        <w:rPr>
          <w:rFonts w:hint="eastAsia"/>
        </w:rPr>
        <w:t>端的过程中，他发现灯泡亮度变化不明显，他应该调换更____（选填“粗”或“细”）的铅笔芯来做实验．</w:t>
      </w:r>
    </w:p>
    <w:p>
      <w:pPr>
        <w:rPr>
          <w:rFonts w:hint="eastAsia"/>
        </w:rPr>
      </w:pPr>
      <w:r>
        <w:drawing>
          <wp:inline distT="0" distB="0" distL="114300" distR="114300">
            <wp:extent cx="877570" cy="692150"/>
            <wp:effectExtent l="0" t="0" r="17780" b="12700"/>
            <wp:docPr id="16" name="图片 1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42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877570" cy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三、</w:t>
      </w:r>
      <w:r>
        <w:rPr>
          <w:rFonts w:hint="eastAsia"/>
          <w:lang w:eastAsia="zh-CN"/>
        </w:rPr>
        <w:t>按要求做题</w:t>
      </w:r>
    </w:p>
    <w:p>
      <w:pPr>
        <w:rPr>
          <w:rFonts w:hint="eastAsia"/>
        </w:rPr>
      </w:pPr>
      <w:r>
        <w:rPr>
          <w:rFonts w:hint="eastAsia"/>
        </w:rPr>
        <w:t>1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请根据下表中给出的信息，用笔画线代替导线将图中实物图补充连接成完整电路．</w:t>
      </w:r>
    </w:p>
    <w:p>
      <w:pPr>
        <w:rPr>
          <w:rFonts w:hint="eastAsia"/>
        </w:rPr>
      </w:pPr>
      <w:r>
        <w:drawing>
          <wp:inline distT="0" distB="0" distL="114300" distR="114300">
            <wp:extent cx="1591310" cy="1082040"/>
            <wp:effectExtent l="0" t="0" r="8890" b="3810"/>
            <wp:docPr id="17" name="图片 1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43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1591310" cy="1082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  <w:lang w:val="en-US" w:eastAsia="zh-CN"/>
        </w:rPr>
      </w:pPr>
      <w:r>
        <w:drawing>
          <wp:inline distT="0" distB="0" distL="114300" distR="114300">
            <wp:extent cx="5269865" cy="1024255"/>
            <wp:effectExtent l="0" t="0" r="6985" b="4445"/>
            <wp:docPr id="6" name="图片 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6"/>
                    <pic:cNvPicPr>
                      <a:picLocks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1024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</w:rPr>
        <w:t>在“探究串联电路电压的特点”活动中．</w:t>
      </w:r>
    </w:p>
    <w:p>
      <w:pPr>
        <w:rPr>
          <w:rFonts w:hint="eastAsia"/>
        </w:rPr>
      </w:pPr>
      <w:r>
        <w:drawing>
          <wp:inline distT="0" distB="0" distL="114300" distR="114300">
            <wp:extent cx="1085215" cy="960120"/>
            <wp:effectExtent l="0" t="0" r="635" b="11430"/>
            <wp:docPr id="18" name="图片 1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44"/>
                    <pic:cNvPicPr>
                      <a:picLocks noChangeAspect="1"/>
                    </pic:cNvPicPr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1085215" cy="960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(1)如图所示，连接电路时，至少需要____根导线；实验中应选择规格____（选填“相同”或“不同”）的小灯泡．</w:t>
      </w:r>
    </w:p>
    <w:p>
      <w:pPr>
        <w:rPr>
          <w:rFonts w:hint="eastAsia"/>
        </w:rPr>
      </w:pPr>
      <w:r>
        <w:rPr>
          <w:rFonts w:hint="eastAsia"/>
        </w:rPr>
        <w:t>(2)在测</w:t>
      </w:r>
      <w:r>
        <w:rPr>
          <w:rFonts w:hint="eastAsia"/>
          <w:position w:val="-10"/>
        </w:rPr>
        <w:object>
          <v:shape id="_x0000_i1054" o:spt="75" type="#_x0000_t75" style="height:13.95pt;width:12pt;" o:ole="t" filled="f" o:preferrelative="t" stroked="f" coordsize="21600,21600">
            <v:path/>
            <v:fill on="f" focussize="0,0"/>
            <v:stroke on="f"/>
            <v:imagedata r:id="rId9" o:title=""/>
            <o:lock v:ext="edit" aspectratio="t"/>
            <w10:wrap type="none"/>
            <w10:anchorlock/>
          </v:shape>
          <o:OLEObject Type="Embed" ProgID="Equation.KSEE3" ShapeID="_x0000_i1054" DrawAspect="Content" ObjectID="_1468075738" r:id="rId32">
            <o:LockedField>false</o:LockedField>
          </o:OLEObject>
        </w:object>
      </w:r>
      <w:r>
        <w:rPr>
          <w:rFonts w:hint="eastAsia"/>
        </w:rPr>
        <w:t>两端电压时，闭合开关，发现电压表示数为零，原因可能是____（填出一种即可）．</w:t>
      </w:r>
    </w:p>
    <w:p>
      <w:pPr>
        <w:rPr>
          <w:rFonts w:hint="eastAsia"/>
        </w:rPr>
      </w:pPr>
      <w:r>
        <w:rPr>
          <w:rFonts w:hint="eastAsia"/>
        </w:rPr>
        <w:t>(3)小芳保持电压表的B连接点不动，只断开A连接点，并改接到C连接点上，测量</w:t>
      </w:r>
      <w:r>
        <w:rPr>
          <w:rFonts w:hint="eastAsia"/>
          <w:position w:val="-10"/>
        </w:rPr>
        <w:object>
          <v:shape id="_x0000_i1055" o:spt="75" type="#_x0000_t75" style="height:13.95pt;width:13pt;" o:ole="t" filled="f" o:preferrelative="t" stroked="f" coordsize="21600,21600">
            <v:path/>
            <v:fill on="f" focussize="0,0"/>
            <v:stroke on="f"/>
            <v:imagedata r:id="rId11" o:title=""/>
            <o:lock v:ext="edit" aspectratio="t"/>
            <w10:wrap type="none"/>
            <w10:anchorlock/>
          </v:shape>
          <o:OLEObject Type="Embed" ProgID="Equation.KSEE3" ShapeID="_x0000_i1055" DrawAspect="Content" ObjectID="_1468075739" r:id="rId33">
            <o:LockedField>false</o:LockedField>
          </o:OLEObject>
        </w:object>
      </w:r>
      <w:r>
        <w:rPr>
          <w:rFonts w:hint="eastAsia"/>
        </w:rPr>
        <w:t>两端电压．她能否测出</w:t>
      </w:r>
      <w:r>
        <w:rPr>
          <w:rFonts w:hint="eastAsia"/>
          <w:position w:val="-10"/>
        </w:rPr>
        <w:object>
          <v:shape id="_x0000_i1056" o:spt="75" type="#_x0000_t75" style="height:13.95pt;width:13pt;" o:ole="t" filled="f" o:preferrelative="t" stroked="f" coordsize="21600,21600">
            <v:path/>
            <v:fill on="f" focussize="0,0"/>
            <v:stroke on="f"/>
            <v:imagedata r:id="rId11" o:title=""/>
            <o:lock v:ext="edit" aspectratio="t"/>
            <w10:wrap type="none"/>
            <w10:anchorlock/>
          </v:shape>
          <o:OLEObject Type="Embed" ProgID="Equation.KSEE3" ShapeID="_x0000_i1056" DrawAspect="Content" ObjectID="_1468075740" r:id="rId34">
            <o:LockedField>false</o:LockedField>
          </o:OLEObject>
        </w:object>
      </w:r>
      <w:r>
        <w:rPr>
          <w:rFonts w:hint="eastAsia"/>
        </w:rPr>
        <w:t>两端电压？____，理由是________．</w:t>
      </w:r>
    </w:p>
    <w:p>
      <w:pPr>
        <w:rPr>
          <w:rFonts w:hint="eastAsia"/>
        </w:rPr>
      </w:pPr>
      <w:r>
        <w:rPr>
          <w:rFonts w:hint="eastAsia"/>
        </w:rPr>
        <w:t>(4)小明分别测出AB、BC、AC间的电压并记录在如下表格中，分析实验数据得出结论：串联电路总电压等于各部分电路两端电压之和，请对小明的做法进行评价：________，改进方法是____________．</w:t>
      </w:r>
    </w:p>
    <w:p>
      <w:pPr>
        <w:rPr>
          <w:rFonts w:hint="eastAsia"/>
        </w:rPr>
      </w:pPr>
      <w:r>
        <w:drawing>
          <wp:inline distT="0" distB="0" distL="114300" distR="114300">
            <wp:extent cx="5273675" cy="442595"/>
            <wp:effectExtent l="0" t="0" r="3175" b="14605"/>
            <wp:docPr id="7" name="图片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67"/>
                    <pic:cNvPicPr>
                      <a:picLocks noChangeAspect="1"/>
                    </pic:cNvPicPr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4425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3.</w:t>
      </w:r>
      <w:r>
        <w:rPr>
          <w:rFonts w:hint="eastAsia"/>
        </w:rPr>
        <w:t>在“探究影响导体电阻大小的因素”时，某实验小组想利用图所示的电路，分别对导体电阻跟它的长度、横截面积、材料有关的猜想进行实验验证：</w:t>
      </w:r>
    </w:p>
    <w:p>
      <w:pPr>
        <w:rPr>
          <w:rFonts w:hint="eastAsia"/>
        </w:rPr>
      </w:pPr>
      <w:r>
        <w:rPr>
          <w:rFonts w:hint="eastAsia"/>
        </w:rPr>
        <w:t xml:space="preserve">  (1)为验证“导体电阻跟长度有关”，下表中可选用的三种导体是________（填导体代号）．</w:t>
      </w:r>
    </w:p>
    <w:p>
      <w:pPr>
        <w:rPr>
          <w:rFonts w:hint="eastAsia"/>
        </w:rPr>
      </w:pPr>
      <w:bookmarkStart w:id="0" w:name="_GoBack"/>
      <w:r>
        <w:drawing>
          <wp:inline distT="0" distB="0" distL="114300" distR="114300">
            <wp:extent cx="4362450" cy="1685925"/>
            <wp:effectExtent l="0" t="0" r="0" b="9525"/>
            <wp:docPr id="9" name="图片 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68"/>
                    <pic:cNvPicPr>
                      <a:picLocks noChangeAspect="1"/>
                    </pic:cNvPicPr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4362450" cy="1685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  <w:lang w:val="en-US" w:eastAsia="zh-CN"/>
        </w:rPr>
      </w:pPr>
      <w:r>
        <w:rPr>
          <w:rFonts w:hint="eastAsia"/>
        </w:rPr>
        <w:t>(2)若实验中将电路中的电流表更换为小灯泡，通过观察_______也可以判断导体电阻大小，但不足之处是______________</w: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  <w:lang w:val="en-US" w:eastAsia="zh-CN"/>
        </w:rPr>
      </w:pPr>
      <w:r>
        <w:drawing>
          <wp:inline distT="0" distB="0" distL="114300" distR="114300">
            <wp:extent cx="1545590" cy="926465"/>
            <wp:effectExtent l="0" t="0" r="16510" b="6985"/>
            <wp:docPr id="19" name="图片 1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45"/>
                    <pic:cNvPicPr>
                      <a:picLocks noChangeAspect="1"/>
                    </pic:cNvPicPr>
                  </pic:nvPicPr>
                  <pic:blipFill>
                    <a:blip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1545590" cy="9264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bookmarkEnd w:id="0"/>
    <w:p/>
    <w:p/>
    <w:p/>
    <w:p/>
    <w:p/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答案：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</w:t>
      </w:r>
      <w:r>
        <w:rPr>
          <w:rFonts w:hint="eastAsia"/>
        </w:rPr>
        <w:t>．B2．D3．B4．C  5.B</w:t>
      </w:r>
    </w:p>
    <w:p>
      <w:pPr>
        <w:rPr>
          <w:rFonts w:hint="eastAsia"/>
        </w:rPr>
      </w:pPr>
      <w:r>
        <w:rPr>
          <w:rFonts w:hint="eastAsia"/>
        </w:rPr>
        <w:t>6．D解析：电压表在识别电路时可以看成是开路，由图，电流从电源正极流出通过电流表和</w:t>
      </w:r>
      <w:r>
        <w:rPr>
          <w:rFonts w:hint="eastAsia"/>
          <w:position w:val="-10"/>
        </w:rPr>
        <w:object>
          <v:shape id="_x0000_i1061" o:spt="75" type="#_x0000_t75" style="height:13.95pt;width:12pt;" o:ole="t" filled="f" o:preferrelative="t" stroked="f" coordsize="21600,21600">
            <v:path/>
            <v:fill on="f" focussize="0,0"/>
            <v:stroke on="f"/>
            <v:imagedata r:id="rId39" o:title=""/>
            <o:lock v:ext="edit" aspectratio="t"/>
            <w10:wrap type="none"/>
            <w10:anchorlock/>
          </v:shape>
          <o:OLEObject Type="Embed" ProgID="Equation.KSEE3" ShapeID="_x0000_i1061" DrawAspect="Content" ObjectID="_1468075741" r:id="rId38">
            <o:LockedField>false</o:LockedField>
          </o:OLEObject>
        </w:object>
      </w:r>
      <w:r>
        <w:rPr>
          <w:rFonts w:hint="eastAsia"/>
        </w:rPr>
        <w:t>、开关和</w:t>
      </w:r>
      <w:r>
        <w:rPr>
          <w:rFonts w:hint="eastAsia"/>
          <w:position w:val="-10"/>
        </w:rPr>
        <w:object>
          <v:shape id="_x0000_i1062" o:spt="75" type="#_x0000_t75" style="height:13.95pt;width:13pt;" o:ole="t" filled="f" o:preferrelative="t" stroked="f" coordsize="21600,21600">
            <v:path/>
            <v:fill on="f" focussize="0,0"/>
            <v:stroke on="f"/>
            <v:imagedata r:id="rId41" o:title=""/>
            <o:lock v:ext="edit" aspectratio="t"/>
            <w10:wrap type="none"/>
            <w10:anchorlock/>
          </v:shape>
          <o:OLEObject Type="Embed" ProgID="Equation.KSEE3" ShapeID="_x0000_i1062" DrawAspect="Content" ObjectID="_1468075742" r:id="rId40">
            <o:LockedField>false</o:LockedField>
          </o:OLEObject>
        </w:object>
      </w:r>
      <w:r>
        <w:rPr>
          <w:rFonts w:hint="eastAsia"/>
        </w:rPr>
        <w:t>回到电源负极，所以灯光</w:t>
      </w:r>
      <w:r>
        <w:rPr>
          <w:rFonts w:hint="eastAsia"/>
          <w:position w:val="-10"/>
        </w:rPr>
        <w:object>
          <v:shape id="_x0000_i1063" o:spt="75" type="#_x0000_t75" style="height:13.95pt;width:12pt;" o:ole="t" filled="f" o:preferrelative="t" stroked="f" coordsize="21600,21600">
            <v:path/>
            <v:fill on="f" focussize="0,0"/>
            <v:stroke on="f"/>
            <v:imagedata r:id="rId39" o:title=""/>
            <o:lock v:ext="edit" aspectratio="t"/>
            <w10:wrap type="none"/>
            <w10:anchorlock/>
          </v:shape>
          <o:OLEObject Type="Embed" ProgID="Equation.KSEE3" ShapeID="_x0000_i1063" DrawAspect="Content" ObjectID="_1468075743" r:id="rId42">
            <o:LockedField>false</o:LockedField>
          </o:OLEObject>
        </w:object>
      </w:r>
      <w:r>
        <w:rPr>
          <w:rFonts w:hint="eastAsia"/>
        </w:rPr>
        <w:t>和</w:t>
      </w:r>
      <w:r>
        <w:rPr>
          <w:rFonts w:hint="eastAsia"/>
          <w:position w:val="-10"/>
        </w:rPr>
        <w:object>
          <v:shape id="_x0000_i1064" o:spt="75" type="#_x0000_t75" style="height:13.95pt;width:13pt;" o:ole="t" filled="f" o:preferrelative="t" stroked="f" coordsize="21600,21600">
            <v:path/>
            <v:fill on="f" focussize="0,0"/>
            <v:stroke on="f"/>
            <v:imagedata r:id="rId41" o:title=""/>
            <o:lock v:ext="edit" aspectratio="t"/>
            <w10:wrap type="none"/>
            <w10:anchorlock/>
          </v:shape>
          <o:OLEObject Type="Embed" ProgID="Equation.KSEE3" ShapeID="_x0000_i1064" DrawAspect="Content" ObjectID="_1468075744" r:id="rId43">
            <o:LockedField>false</o:LockedField>
          </o:OLEObject>
        </w:object>
      </w:r>
      <w:r>
        <w:rPr>
          <w:rFonts w:hint="eastAsia"/>
        </w:rPr>
        <w:t>串联，电流表测电路中的电流，电压表测</w:t>
      </w:r>
      <w:r>
        <w:rPr>
          <w:rFonts w:hint="eastAsia"/>
          <w:position w:val="-10"/>
        </w:rPr>
        <w:object>
          <v:shape id="_x0000_i1065" o:spt="75" type="#_x0000_t75" style="height:13.95pt;width:12pt;" o:ole="t" filled="f" o:preferrelative="t" stroked="f" coordsize="21600,21600">
            <v:path/>
            <v:fill on="f" focussize="0,0"/>
            <v:stroke on="f"/>
            <v:imagedata r:id="rId39" o:title=""/>
            <o:lock v:ext="edit" aspectratio="t"/>
            <w10:wrap type="none"/>
            <w10:anchorlock/>
          </v:shape>
          <o:OLEObject Type="Embed" ProgID="Equation.KSEE3" ShapeID="_x0000_i1065" DrawAspect="Content" ObjectID="_1468075745" r:id="rId44">
            <o:LockedField>false</o:LockedField>
          </o:OLEObject>
        </w:object>
      </w:r>
      <w:r>
        <w:rPr>
          <w:rFonts w:hint="eastAsia"/>
        </w:rPr>
        <w:t>两端电压，故ABC错误，D正确，故选D．</w:t>
      </w:r>
    </w:p>
    <w:p>
      <w:pPr>
        <w:rPr>
          <w:rFonts w:hint="eastAsia"/>
        </w:rPr>
      </w:pPr>
      <w:r>
        <w:rPr>
          <w:rFonts w:hint="eastAsia"/>
        </w:rPr>
        <w:t>7．A解析：A此图中是电流表，即串联在电路中，且正负接线柱是正确的，故A正确；B此图中是电流表，相当于导线，所以此时将电流表并联，会发生短路，故B错误；C此图中是电压表，应该并联在用电器两端，故C错误；D．此图中的电压表虽然并联在用电器两端，但正负接线柱接反了，故D错误．故选A</w:t>
      </w:r>
    </w:p>
    <w:p>
      <w:pPr>
        <w:rPr>
          <w:rFonts w:hint="eastAsia"/>
        </w:rPr>
      </w:pPr>
      <w:r>
        <w:rPr>
          <w:rFonts w:hint="eastAsia"/>
        </w:rPr>
        <w:t>8．D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二．</w:t>
      </w:r>
      <w:r>
        <w:rPr>
          <w:rFonts w:hint="eastAsia"/>
          <w:lang w:val="en-US" w:eastAsia="zh-CN"/>
        </w:rPr>
        <w:t>1.</w:t>
      </w:r>
      <w:r>
        <w:rPr>
          <w:rFonts w:hint="eastAsia"/>
        </w:rPr>
        <w:t>正；正．</w:t>
      </w:r>
    </w:p>
    <w:p>
      <w:pPr>
        <w:rPr>
          <w:rFonts w:hint="eastAsia"/>
        </w:rPr>
      </w:pPr>
      <w:r>
        <w:rPr>
          <w:rFonts w:hint="eastAsia"/>
        </w:rPr>
        <w:t>解析：用丝稠摩擦玻璃棒，玻璃棒由于失去电子而带正电；因为同种电荷相互排斥，而玻璃棒靠近悬挂的气球，气球被推开，则气球与玻璃棒带同种电荷，都带正电．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</w:rPr>
        <w:t>长度；横截面积．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3.</w:t>
      </w:r>
      <w:r>
        <w:rPr>
          <w:rFonts w:hint="eastAsia"/>
        </w:rPr>
        <w:t>变亮；细．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三．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>解：(1)由“闭合S，断开</w:t>
      </w:r>
      <w:r>
        <w:rPr>
          <w:rFonts w:hint="eastAsia"/>
          <w:position w:val="-10"/>
        </w:rPr>
        <w:object>
          <v:shape id="_x0000_i1066" o:spt="75" type="#_x0000_t75" style="height:13.95pt;width:12pt;" o:ole="t" filled="f" o:preferrelative="t" stroked="f" coordsize="21600,21600">
            <v:path/>
            <v:fill on="f" focussize="0,0"/>
            <v:stroke on="f"/>
            <v:imagedata r:id="rId46" o:title=""/>
            <o:lock v:ext="edit" aspectratio="t"/>
            <w10:wrap type="none"/>
            <w10:anchorlock/>
          </v:shape>
          <o:OLEObject Type="Embed" ProgID="Equation.KSEE3" ShapeID="_x0000_i1066" DrawAspect="Content" ObjectID="_1468075746" r:id="rId45">
            <o:LockedField>false</o:LockedField>
          </o:OLEObject>
        </w:object>
      </w:r>
      <w:r>
        <w:rPr>
          <w:rFonts w:hint="eastAsia"/>
        </w:rPr>
        <w:t>、</w:t>
      </w:r>
      <w:r>
        <w:rPr>
          <w:rFonts w:hint="eastAsia"/>
          <w:position w:val="-10"/>
        </w:rPr>
        <w:object>
          <v:shape id="_x0000_i1067" o:spt="75" type="#_x0000_t75" style="height:13.95pt;width:13pt;" o:ole="t" filled="f" o:preferrelative="t" stroked="f" coordsize="21600,21600">
            <v:path/>
            <v:fill on="f" focussize="0,0"/>
            <v:stroke on="f"/>
            <v:imagedata r:id="rId48" o:title=""/>
            <o:lock v:ext="edit" aspectratio="t"/>
            <w10:wrap type="none"/>
            <w10:anchorlock/>
          </v:shape>
          <o:OLEObject Type="Embed" ProgID="Equation.KSEE3" ShapeID="_x0000_i1067" DrawAspect="Content" ObjectID="_1468075747" r:id="rId47">
            <o:LockedField>false</o:LockedField>
          </o:OLEObject>
        </w:object>
      </w:r>
      <w:r>
        <w:rPr>
          <w:rFonts w:hint="eastAsia"/>
        </w:rPr>
        <w:t>”</w:t>
      </w:r>
      <w:r>
        <w:rPr>
          <w:rFonts w:hint="eastAsia"/>
          <w:position w:val="-10"/>
        </w:rPr>
        <w:object>
          <v:shape id="_x0000_i1068" o:spt="75" type="#_x0000_t75" style="height:13.95pt;width:12pt;" o:ole="t" filled="f" o:preferrelative="t" stroked="f" coordsize="21600,21600">
            <v:path/>
            <v:fill on="f" focussize="0,0"/>
            <v:stroke on="f"/>
            <v:imagedata r:id="rId39" o:title=""/>
            <o:lock v:ext="edit" aspectratio="t"/>
            <w10:wrap type="none"/>
            <w10:anchorlock/>
          </v:shape>
          <o:OLEObject Type="Embed" ProgID="Equation.KSEE3" ShapeID="_x0000_i1068" DrawAspect="Content" ObjectID="_1468075748" r:id="rId49">
            <o:LockedField>false</o:LockedField>
          </o:OLEObject>
        </w:object>
      </w:r>
      <w:r>
        <w:rPr>
          <w:rFonts w:hint="eastAsia"/>
        </w:rPr>
        <w:t>、</w:t>
      </w:r>
      <w:r>
        <w:rPr>
          <w:rFonts w:hint="eastAsia"/>
          <w:position w:val="-10"/>
        </w:rPr>
        <w:object>
          <v:shape id="_x0000_i1069" o:spt="75" type="#_x0000_t75" style="height:13.95pt;width:13pt;" o:ole="t" filled="f" o:preferrelative="t" stroked="f" coordsize="21600,21600">
            <v:path/>
            <v:fill on="f" focussize="0,0"/>
            <v:stroke on="f"/>
            <v:imagedata r:id="rId51" o:title=""/>
            <o:lock v:ext="edit" aspectratio="t"/>
            <w10:wrap type="none"/>
            <w10:anchorlock/>
          </v:shape>
          <o:OLEObject Type="Embed" ProgID="Equation.KSEE3" ShapeID="_x0000_i1069" DrawAspect="Content" ObjectID="_1468075749" r:id="rId50">
            <o:LockedField>false</o:LockedField>
          </o:OLEObject>
        </w:object>
      </w:r>
      <w:r>
        <w:rPr>
          <w:rFonts w:hint="eastAsia"/>
        </w:rPr>
        <w:t>均不发光，可确定开关S在干路上；(2)由“闭合S、</w:t>
      </w:r>
      <w:r>
        <w:rPr>
          <w:rFonts w:hint="eastAsia"/>
          <w:position w:val="-10"/>
        </w:rPr>
        <w:object>
          <v:shape id="_x0000_i1070" o:spt="75" type="#_x0000_t75" style="height:13.95pt;width:12pt;" o:ole="t" filled="f" o:preferrelative="t" stroked="f" coordsize="21600,21600">
            <v:path/>
            <v:fill on="f" focussize="0,0"/>
            <v:stroke on="f"/>
            <v:imagedata r:id="rId46" o:title=""/>
            <o:lock v:ext="edit" aspectratio="t"/>
            <w10:wrap type="none"/>
            <w10:anchorlock/>
          </v:shape>
          <o:OLEObject Type="Embed" ProgID="Equation.KSEE3" ShapeID="_x0000_i1070" DrawAspect="Content" ObjectID="_1468075750" r:id="rId52">
            <o:LockedField>false</o:LockedField>
          </o:OLEObject>
        </w:object>
      </w:r>
      <w:r>
        <w:rPr>
          <w:rFonts w:hint="eastAsia"/>
        </w:rPr>
        <w:t>，断开</w:t>
      </w:r>
      <w:r>
        <w:rPr>
          <w:rFonts w:hint="eastAsia"/>
          <w:position w:val="-10"/>
        </w:rPr>
        <w:object>
          <v:shape id="_x0000_i1071" o:spt="75" type="#_x0000_t75" style="height:13.95pt;width:13pt;" o:ole="t" filled="f" o:preferrelative="t" stroked="f" coordsize="21600,21600">
            <v:path/>
            <v:fill on="f" focussize="0,0"/>
            <v:stroke on="f"/>
            <v:imagedata r:id="rId48" o:title=""/>
            <o:lock v:ext="edit" aspectratio="t"/>
            <w10:wrap type="none"/>
            <w10:anchorlock/>
          </v:shape>
          <o:OLEObject Type="Embed" ProgID="Equation.KSEE3" ShapeID="_x0000_i1071" DrawAspect="Content" ObjectID="_1468075751" r:id="rId53">
            <o:LockedField>false</o:LockedField>
          </o:OLEObject>
        </w:object>
      </w:r>
      <w:r>
        <w:rPr>
          <w:rFonts w:hint="eastAsia"/>
        </w:rPr>
        <w:t>”</w:t>
      </w:r>
      <w:r>
        <w:rPr>
          <w:rFonts w:hint="eastAsia"/>
          <w:position w:val="-10"/>
        </w:rPr>
        <w:object>
          <v:shape id="_x0000_i1072" o:spt="75" type="#_x0000_t75" style="height:13.95pt;width:12pt;" o:ole="t" filled="f" o:preferrelative="t" stroked="f" coordsize="21600,21600">
            <v:path/>
            <v:fill on="f" focussize="0,0"/>
            <v:stroke on="f"/>
            <v:imagedata r:id="rId39" o:title=""/>
            <o:lock v:ext="edit" aspectratio="t"/>
            <w10:wrap type="none"/>
            <w10:anchorlock/>
          </v:shape>
          <o:OLEObject Type="Embed" ProgID="Equation.KSEE3" ShapeID="_x0000_i1072" DrawAspect="Content" ObjectID="_1468075752" r:id="rId54">
            <o:LockedField>false</o:LockedField>
          </o:OLEObject>
        </w:object>
      </w:r>
      <w:r>
        <w:rPr>
          <w:rFonts w:hint="eastAsia"/>
        </w:rPr>
        <w:t>发光、</w:t>
      </w:r>
      <w:r>
        <w:rPr>
          <w:rFonts w:hint="eastAsia"/>
          <w:position w:val="-10"/>
        </w:rPr>
        <w:object>
          <v:shape id="_x0000_i1073" o:spt="75" type="#_x0000_t75" style="height:13.95pt;width:13pt;" o:ole="t" filled="f" o:preferrelative="t" stroked="f" coordsize="21600,21600">
            <v:path/>
            <v:fill on="f" focussize="0,0"/>
            <v:stroke on="f"/>
            <v:imagedata r:id="rId51" o:title=""/>
            <o:lock v:ext="edit" aspectratio="t"/>
            <w10:wrap type="none"/>
            <w10:anchorlock/>
          </v:shape>
          <o:OLEObject Type="Embed" ProgID="Equation.KSEE3" ShapeID="_x0000_i1073" DrawAspect="Content" ObjectID="_1468075753" r:id="rId55">
            <o:LockedField>false</o:LockedField>
          </o:OLEObject>
        </w:object>
      </w:r>
      <w:r>
        <w:rPr>
          <w:rFonts w:hint="eastAsia"/>
        </w:rPr>
        <w:t>不发光；“闭合S、</w:t>
      </w:r>
      <w:r>
        <w:rPr>
          <w:rFonts w:hint="eastAsia"/>
          <w:position w:val="-10"/>
        </w:rPr>
        <w:object>
          <v:shape id="_x0000_i1074" o:spt="75" type="#_x0000_t75" style="height:13.95pt;width:13pt;" o:ole="t" filled="f" o:preferrelative="t" stroked="f" coordsize="21600,21600">
            <v:path/>
            <v:fill on="f" focussize="0,0"/>
            <v:stroke on="f"/>
            <v:imagedata r:id="rId48" o:title=""/>
            <o:lock v:ext="edit" aspectratio="t"/>
            <w10:wrap type="none"/>
            <w10:anchorlock/>
          </v:shape>
          <o:OLEObject Type="Embed" ProgID="Equation.KSEE3" ShapeID="_x0000_i1074" DrawAspect="Content" ObjectID="_1468075754" r:id="rId56">
            <o:LockedField>false</o:LockedField>
          </o:OLEObject>
        </w:object>
      </w:r>
      <w:r>
        <w:rPr>
          <w:rFonts w:hint="eastAsia"/>
        </w:rPr>
        <w:t>，断开</w:t>
      </w:r>
      <w:r>
        <w:rPr>
          <w:rFonts w:hint="eastAsia"/>
          <w:position w:val="-10"/>
        </w:rPr>
        <w:object>
          <v:shape id="_x0000_i1075" o:spt="75" type="#_x0000_t75" style="height:13.95pt;width:12pt;" o:ole="t" filled="f" o:preferrelative="t" stroked="f" coordsize="21600,21600">
            <v:path/>
            <v:fill on="f" focussize="0,0"/>
            <v:stroke on="f"/>
            <v:imagedata r:id="rId46" o:title=""/>
            <o:lock v:ext="edit" aspectratio="t"/>
            <w10:wrap type="none"/>
            <w10:anchorlock/>
          </v:shape>
          <o:OLEObject Type="Embed" ProgID="Equation.KSEE3" ShapeID="_x0000_i1075" DrawAspect="Content" ObjectID="_1468075755" r:id="rId57">
            <o:LockedField>false</o:LockedField>
          </o:OLEObject>
        </w:object>
      </w:r>
      <w:r>
        <w:rPr>
          <w:rFonts w:hint="eastAsia"/>
        </w:rPr>
        <w:t>”</w:t>
      </w:r>
      <w:r>
        <w:rPr>
          <w:rFonts w:hint="eastAsia"/>
          <w:position w:val="-10"/>
        </w:rPr>
        <w:object>
          <v:shape id="_x0000_i1076" o:spt="75" type="#_x0000_t75" style="height:13.95pt;width:12pt;" o:ole="t" filled="f" o:preferrelative="t" stroked="f" coordsize="21600,21600">
            <v:path/>
            <v:fill on="f" focussize="0,0"/>
            <v:stroke on="f"/>
            <v:imagedata r:id="rId39" o:title=""/>
            <o:lock v:ext="edit" aspectratio="t"/>
            <w10:wrap type="none"/>
            <w10:anchorlock/>
          </v:shape>
          <o:OLEObject Type="Embed" ProgID="Equation.KSEE3" ShapeID="_x0000_i1076" DrawAspect="Content" ObjectID="_1468075756" r:id="rId58">
            <o:LockedField>false</o:LockedField>
          </o:OLEObject>
        </w:object>
      </w:r>
      <w:r>
        <w:rPr>
          <w:rFonts w:hint="eastAsia"/>
        </w:rPr>
        <w:t>不发光、</w:t>
      </w:r>
      <w:r>
        <w:rPr>
          <w:rFonts w:hint="eastAsia"/>
          <w:position w:val="-10"/>
        </w:rPr>
        <w:object>
          <v:shape id="_x0000_i1077" o:spt="75" type="#_x0000_t75" style="height:13.95pt;width:13pt;" o:ole="t" filled="f" o:preferrelative="t" stroked="f" coordsize="21600,21600">
            <v:path/>
            <v:fill on="f" focussize="0,0"/>
            <v:stroke on="f"/>
            <v:imagedata r:id="rId51" o:title=""/>
            <o:lock v:ext="edit" aspectratio="t"/>
            <w10:wrap type="none"/>
            <w10:anchorlock/>
          </v:shape>
          <o:OLEObject Type="Embed" ProgID="Equation.KSEE3" ShapeID="_x0000_i1077" DrawAspect="Content" ObjectID="_1468075757" r:id="rId59">
            <o:LockedField>false</o:LockedField>
          </o:OLEObject>
        </w:object>
      </w:r>
      <w:r>
        <w:rPr>
          <w:rFonts w:hint="eastAsia"/>
        </w:rPr>
        <w:t>发光，可确定</w:t>
      </w:r>
      <w:r>
        <w:rPr>
          <w:rFonts w:hint="eastAsia"/>
          <w:position w:val="-10"/>
        </w:rPr>
        <w:object>
          <v:shape id="_x0000_i1078" o:spt="75" type="#_x0000_t75" style="height:13.95pt;width:12pt;" o:ole="t" filled="f" o:preferrelative="t" stroked="f" coordsize="21600,21600">
            <v:path/>
            <v:fill on="f" focussize="0,0"/>
            <v:stroke on="f"/>
            <v:imagedata r:id="rId46" o:title=""/>
            <o:lock v:ext="edit" aspectratio="t"/>
            <w10:wrap type="none"/>
            <w10:anchorlock/>
          </v:shape>
          <o:OLEObject Type="Embed" ProgID="Equation.KSEE3" ShapeID="_x0000_i1078" DrawAspect="Content" ObjectID="_1468075758" r:id="rId60">
            <o:LockedField>false</o:LockedField>
          </o:OLEObject>
        </w:object>
      </w:r>
      <w:r>
        <w:rPr>
          <w:rFonts w:hint="eastAsia"/>
        </w:rPr>
        <w:t>控制支路中的</w:t>
      </w:r>
      <w:r>
        <w:rPr>
          <w:rFonts w:hint="eastAsia"/>
          <w:position w:val="-10"/>
        </w:rPr>
        <w:object>
          <v:shape id="_x0000_i1079" o:spt="75" type="#_x0000_t75" style="height:13.95pt;width:12pt;" o:ole="t" filled="f" o:preferrelative="t" stroked="f" coordsize="21600,21600">
            <v:path/>
            <v:fill on="f" focussize="0,0"/>
            <v:stroke on="f"/>
            <v:imagedata r:id="rId39" o:title=""/>
            <o:lock v:ext="edit" aspectratio="t"/>
            <w10:wrap type="none"/>
            <w10:anchorlock/>
          </v:shape>
          <o:OLEObject Type="Embed" ProgID="Equation.KSEE3" ShapeID="_x0000_i1079" DrawAspect="Content" ObjectID="_1468075759" r:id="rId61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position w:val="-10"/>
        </w:rPr>
        <w:object>
          <v:shape id="_x0000_i1080" o:spt="75" type="#_x0000_t75" style="height:13.95pt;width:13pt;" o:ole="t" filled="f" o:preferrelative="t" stroked="f" coordsize="21600,21600">
            <v:path/>
            <v:fill on="f" focussize="0,0"/>
            <v:stroke on="f"/>
            <v:imagedata r:id="rId48" o:title=""/>
            <o:lock v:ext="edit" aspectratio="t"/>
            <w10:wrap type="none"/>
            <w10:anchorlock/>
          </v:shape>
          <o:OLEObject Type="Embed" ProgID="Equation.KSEE3" ShapeID="_x0000_i1080" DrawAspect="Content" ObjectID="_1468075760" r:id="rId62">
            <o:LockedField>false</o:LockedField>
          </o:OLEObject>
        </w:object>
      </w:r>
      <w:r>
        <w:rPr>
          <w:rFonts w:hint="eastAsia"/>
        </w:rPr>
        <w:t>控制</w:t>
      </w:r>
      <w:r>
        <w:rPr>
          <w:rFonts w:hint="eastAsia"/>
          <w:position w:val="-10"/>
        </w:rPr>
        <w:object>
          <v:shape id="_x0000_i1081" o:spt="75" type="#_x0000_t75" style="height:13.95pt;width:13pt;" o:ole="t" filled="f" o:preferrelative="t" stroked="f" coordsize="21600,21600">
            <v:path/>
            <v:fill on="f" focussize="0,0"/>
            <v:stroke on="f"/>
            <v:imagedata r:id="rId51" o:title=""/>
            <o:lock v:ext="edit" aspectratio="t"/>
            <w10:wrap type="none"/>
            <w10:anchorlock/>
          </v:shape>
          <o:OLEObject Type="Embed" ProgID="Equation.KSEE3" ShapeID="_x0000_i1081" DrawAspect="Content" ObjectID="_1468075761" r:id="rId63">
            <o:LockedField>false</o:LockedField>
          </o:OLEObject>
        </w:object>
      </w:r>
      <w:r>
        <w:rPr>
          <w:rFonts w:hint="eastAsia"/>
        </w:rPr>
        <w:t>，如图所示．</w:t>
      </w:r>
    </w:p>
    <w:p>
      <w:pPr>
        <w:rPr>
          <w:rFonts w:hint="eastAsia"/>
        </w:rPr>
      </w:pPr>
      <w:r>
        <w:drawing>
          <wp:inline distT="0" distB="0" distL="114300" distR="114300">
            <wp:extent cx="1609090" cy="1048385"/>
            <wp:effectExtent l="0" t="0" r="10160" b="18415"/>
            <wp:docPr id="1" name="图片 1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27"/>
                    <pic:cNvPicPr>
                      <a:picLocks noChangeAspect="1"/>
                    </pic:cNvPicPr>
                  </pic:nvPicPr>
                  <pic:blipFill>
                    <a:blip r:embed="rId64"/>
                    <a:stretch>
                      <a:fillRect/>
                    </a:stretch>
                  </pic:blipFill>
                  <pic:spPr>
                    <a:xfrm>
                      <a:off x="0" y="0"/>
                      <a:ext cx="1609090" cy="1048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</w:rPr>
        <w:t>(1)6；不同；(2)</w:t>
      </w:r>
      <w:r>
        <w:rPr>
          <w:rFonts w:hint="eastAsia"/>
          <w:position w:val="-10"/>
        </w:rPr>
        <w:object>
          <v:shape id="_x0000_i1082" o:spt="75" type="#_x0000_t75" style="height:13.95pt;width:13pt;" o:ole="t" filled="f" o:preferrelative="t" stroked="f" coordsize="21600,21600">
            <v:path/>
            <v:fill on="f" focussize="0,0"/>
            <v:stroke on="f"/>
            <v:imagedata r:id="rId51" o:title=""/>
            <o:lock v:ext="edit" aspectratio="t"/>
            <w10:wrap type="none"/>
            <w10:anchorlock/>
          </v:shape>
          <o:OLEObject Type="Embed" ProgID="Equation.KSEE3" ShapeID="_x0000_i1082" DrawAspect="Content" ObjectID="_1468075762" r:id="rId65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断路；(3)不能；正负接线柱反接了；(4)一次实验具有偶然性；更换规格不同的灯泡进行多次实验</w: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</w:rPr>
      </w:pPr>
      <w:r>
        <w:rPr>
          <w:rFonts w:hint="eastAsia"/>
        </w:rPr>
        <w:t>解析：(1)由电路</w:t>
      </w:r>
      <w:r>
        <w:rPr>
          <w:rFonts w:hint="eastAsia"/>
          <w:lang w:val="en-US" w:eastAsia="zh-CN"/>
        </w:rPr>
        <w:t>图</w:t>
      </w:r>
      <w:r>
        <w:rPr>
          <w:rFonts w:hint="eastAsia"/>
        </w:rPr>
        <w:t>可知，共需要导线6根导线；为了避免实验的偶然性，使探究得出的结论具有普遍意义，应该选取不同的小灯泡进行实验；(2)电压表示数为零，说明电路中出现了断路；若</w:t>
      </w:r>
      <w:r>
        <w:rPr>
          <w:rFonts w:hint="eastAsia"/>
          <w:position w:val="-10"/>
        </w:rPr>
        <w:object>
          <v:shape id="_x0000_i1083" o:spt="75" type="#_x0000_t75" style="height:13.95pt;width:12pt;" o:ole="t" filled="f" o:preferrelative="t" stroked="f" coordsize="21600,21600">
            <v:path/>
            <v:fill on="f" focussize="0,0"/>
            <v:stroke on="f"/>
            <v:imagedata r:id="rId39" o:title=""/>
            <o:lock v:ext="edit" aspectratio="t"/>
            <w10:wrap type="none"/>
            <w10:anchorlock/>
          </v:shape>
          <o:OLEObject Type="Embed" ProgID="Equation.KSEE3" ShapeID="_x0000_i1083" DrawAspect="Content" ObjectID="_1468075763" r:id="rId66">
            <o:LockedField>false</o:LockedField>
          </o:OLEObject>
        </w:object>
      </w:r>
      <w:r>
        <w:rPr>
          <w:rFonts w:hint="eastAsia"/>
        </w:rPr>
        <w:t>断路，则电压表测量的电源电压，有示数；若</w:t>
      </w:r>
      <w:r>
        <w:rPr>
          <w:rFonts w:hint="eastAsia"/>
          <w:position w:val="-10"/>
        </w:rPr>
        <w:object>
          <v:shape id="_x0000_i1084" o:spt="75" type="#_x0000_t75" style="height:13.95pt;width:13pt;" o:ole="t" filled="f" o:preferrelative="t" stroked="f" coordsize="21600,21600">
            <v:path/>
            <v:fill on="f" focussize="0,0"/>
            <v:stroke on="f"/>
            <v:imagedata r:id="rId51" o:title=""/>
            <o:lock v:ext="edit" aspectratio="t"/>
            <w10:wrap type="none"/>
            <w10:anchorlock/>
          </v:shape>
          <o:OLEObject Type="Embed" ProgID="Equation.KSEE3" ShapeID="_x0000_i1084" DrawAspect="Content" ObjectID="_1468075764" r:id="rId67">
            <o:LockedField>false</o:LockedField>
          </o:OLEObject>
        </w:object>
      </w:r>
      <w:r>
        <w:rPr>
          <w:rFonts w:hint="eastAsia"/>
        </w:rPr>
        <w:t>断路，则电压表无示数；(3)测出</w:t>
      </w:r>
      <w:r>
        <w:rPr>
          <w:rFonts w:hint="eastAsia"/>
          <w:position w:val="-10"/>
        </w:rPr>
        <w:object>
          <v:shape id="_x0000_i1085" o:spt="75" type="#_x0000_t75" style="height:13.95pt;width:12pt;" o:ole="t" filled="f" o:preferrelative="t" stroked="f" coordsize="21600,21600">
            <v:path/>
            <v:fill on="f" focussize="0,0"/>
            <v:stroke on="f"/>
            <v:imagedata r:id="rId39" o:title=""/>
            <o:lock v:ext="edit" aspectratio="t"/>
            <w10:wrap type="none"/>
            <w10:anchorlock/>
          </v:shape>
          <o:OLEObject Type="Embed" ProgID="Equation.KSEE3" ShapeID="_x0000_i1085" DrawAspect="Content" ObjectID="_1468075765" r:id="rId68">
            <o:LockedField>false</o:LockedField>
          </o:OLEObject>
        </w:object>
      </w:r>
      <w:r>
        <w:rPr>
          <w:rFonts w:hint="eastAsia"/>
        </w:rPr>
        <w:t>两端的电压，A与电压表的负接线柱相连．小芳将与A点相连的导线改接到C点，则会造成电流从负接线柱流入了，小芳的办法是错误的；(4)本实验只做了一次实验，而没有进行多次测量，只凭一组实验数据得出结论带有偶然性，不能得出正确规律，故应更换规格不同的灯泡进行多次实验．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3.</w:t>
      </w:r>
      <w:r>
        <w:rPr>
          <w:rFonts w:hint="eastAsia"/>
        </w:rPr>
        <w:t>(1) BDE; (2)灯泡的亮度；不能较准确地反映电路中电流的变化．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3132F74"/>
    <w:rsid w:val="03132F74"/>
    <w:rsid w:val="1C7F47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wmf"/><Relationship Id="rId8" Type="http://schemas.openxmlformats.org/officeDocument/2006/relationships/oleObject" Target="embeddings/oleObject1.bin"/><Relationship Id="rId70" Type="http://schemas.openxmlformats.org/officeDocument/2006/relationships/fontTable" Target="fontTable.xml"/><Relationship Id="rId7" Type="http://schemas.openxmlformats.org/officeDocument/2006/relationships/image" Target="media/image4.png"/><Relationship Id="rId69" Type="http://schemas.openxmlformats.org/officeDocument/2006/relationships/customXml" Target="../customXml/item1.xml"/><Relationship Id="rId68" Type="http://schemas.openxmlformats.org/officeDocument/2006/relationships/oleObject" Target="embeddings/oleObject41.bin"/><Relationship Id="rId67" Type="http://schemas.openxmlformats.org/officeDocument/2006/relationships/oleObject" Target="embeddings/oleObject40.bin"/><Relationship Id="rId66" Type="http://schemas.openxmlformats.org/officeDocument/2006/relationships/oleObject" Target="embeddings/oleObject39.bin"/><Relationship Id="rId65" Type="http://schemas.openxmlformats.org/officeDocument/2006/relationships/oleObject" Target="embeddings/oleObject38.bin"/><Relationship Id="rId64" Type="http://schemas.openxmlformats.org/officeDocument/2006/relationships/image" Target="media/image24.png"/><Relationship Id="rId63" Type="http://schemas.openxmlformats.org/officeDocument/2006/relationships/oleObject" Target="embeddings/oleObject37.bin"/><Relationship Id="rId62" Type="http://schemas.openxmlformats.org/officeDocument/2006/relationships/oleObject" Target="embeddings/oleObject36.bin"/><Relationship Id="rId61" Type="http://schemas.openxmlformats.org/officeDocument/2006/relationships/oleObject" Target="embeddings/oleObject35.bin"/><Relationship Id="rId60" Type="http://schemas.openxmlformats.org/officeDocument/2006/relationships/oleObject" Target="embeddings/oleObject34.bin"/><Relationship Id="rId6" Type="http://schemas.openxmlformats.org/officeDocument/2006/relationships/image" Target="media/image3.png"/><Relationship Id="rId59" Type="http://schemas.openxmlformats.org/officeDocument/2006/relationships/oleObject" Target="embeddings/oleObject33.bin"/><Relationship Id="rId58" Type="http://schemas.openxmlformats.org/officeDocument/2006/relationships/oleObject" Target="embeddings/oleObject32.bin"/><Relationship Id="rId57" Type="http://schemas.openxmlformats.org/officeDocument/2006/relationships/oleObject" Target="embeddings/oleObject31.bin"/><Relationship Id="rId56" Type="http://schemas.openxmlformats.org/officeDocument/2006/relationships/oleObject" Target="embeddings/oleObject30.bin"/><Relationship Id="rId55" Type="http://schemas.openxmlformats.org/officeDocument/2006/relationships/oleObject" Target="embeddings/oleObject29.bin"/><Relationship Id="rId54" Type="http://schemas.openxmlformats.org/officeDocument/2006/relationships/oleObject" Target="embeddings/oleObject28.bin"/><Relationship Id="rId53" Type="http://schemas.openxmlformats.org/officeDocument/2006/relationships/oleObject" Target="embeddings/oleObject27.bin"/><Relationship Id="rId52" Type="http://schemas.openxmlformats.org/officeDocument/2006/relationships/oleObject" Target="embeddings/oleObject26.bin"/><Relationship Id="rId51" Type="http://schemas.openxmlformats.org/officeDocument/2006/relationships/image" Target="media/image23.wmf"/><Relationship Id="rId50" Type="http://schemas.openxmlformats.org/officeDocument/2006/relationships/oleObject" Target="embeddings/oleObject25.bin"/><Relationship Id="rId5" Type="http://schemas.openxmlformats.org/officeDocument/2006/relationships/image" Target="media/image2.png"/><Relationship Id="rId49" Type="http://schemas.openxmlformats.org/officeDocument/2006/relationships/oleObject" Target="embeddings/oleObject24.bin"/><Relationship Id="rId48" Type="http://schemas.openxmlformats.org/officeDocument/2006/relationships/image" Target="media/image22.wmf"/><Relationship Id="rId47" Type="http://schemas.openxmlformats.org/officeDocument/2006/relationships/oleObject" Target="embeddings/oleObject23.bin"/><Relationship Id="rId46" Type="http://schemas.openxmlformats.org/officeDocument/2006/relationships/image" Target="media/image21.wmf"/><Relationship Id="rId45" Type="http://schemas.openxmlformats.org/officeDocument/2006/relationships/oleObject" Target="embeddings/oleObject22.bin"/><Relationship Id="rId44" Type="http://schemas.openxmlformats.org/officeDocument/2006/relationships/oleObject" Target="embeddings/oleObject21.bin"/><Relationship Id="rId43" Type="http://schemas.openxmlformats.org/officeDocument/2006/relationships/oleObject" Target="embeddings/oleObject20.bin"/><Relationship Id="rId42" Type="http://schemas.openxmlformats.org/officeDocument/2006/relationships/oleObject" Target="embeddings/oleObject19.bin"/><Relationship Id="rId41" Type="http://schemas.openxmlformats.org/officeDocument/2006/relationships/image" Target="media/image20.wmf"/><Relationship Id="rId40" Type="http://schemas.openxmlformats.org/officeDocument/2006/relationships/oleObject" Target="embeddings/oleObject18.bin"/><Relationship Id="rId4" Type="http://schemas.openxmlformats.org/officeDocument/2006/relationships/image" Target="media/image1.png"/><Relationship Id="rId39" Type="http://schemas.openxmlformats.org/officeDocument/2006/relationships/image" Target="media/image19.wmf"/><Relationship Id="rId38" Type="http://schemas.openxmlformats.org/officeDocument/2006/relationships/oleObject" Target="embeddings/oleObject17.bin"/><Relationship Id="rId37" Type="http://schemas.openxmlformats.org/officeDocument/2006/relationships/image" Target="media/image18.png"/><Relationship Id="rId36" Type="http://schemas.openxmlformats.org/officeDocument/2006/relationships/image" Target="media/image17.png"/><Relationship Id="rId35" Type="http://schemas.openxmlformats.org/officeDocument/2006/relationships/image" Target="media/image16.png"/><Relationship Id="rId34" Type="http://schemas.openxmlformats.org/officeDocument/2006/relationships/oleObject" Target="embeddings/oleObject16.bin"/><Relationship Id="rId33" Type="http://schemas.openxmlformats.org/officeDocument/2006/relationships/oleObject" Target="embeddings/oleObject15.bin"/><Relationship Id="rId32" Type="http://schemas.openxmlformats.org/officeDocument/2006/relationships/oleObject" Target="embeddings/oleObject14.bin"/><Relationship Id="rId31" Type="http://schemas.openxmlformats.org/officeDocument/2006/relationships/image" Target="media/image15.png"/><Relationship Id="rId30" Type="http://schemas.openxmlformats.org/officeDocument/2006/relationships/image" Target="media/image14.png"/><Relationship Id="rId3" Type="http://schemas.openxmlformats.org/officeDocument/2006/relationships/theme" Target="theme/theme1.xml"/><Relationship Id="rId29" Type="http://schemas.openxmlformats.org/officeDocument/2006/relationships/image" Target="media/image13.png"/><Relationship Id="rId28" Type="http://schemas.openxmlformats.org/officeDocument/2006/relationships/image" Target="media/image12.png"/><Relationship Id="rId27" Type="http://schemas.openxmlformats.org/officeDocument/2006/relationships/image" Target="media/image11.png"/><Relationship Id="rId26" Type="http://schemas.openxmlformats.org/officeDocument/2006/relationships/image" Target="media/image10.png"/><Relationship Id="rId25" Type="http://schemas.openxmlformats.org/officeDocument/2006/relationships/image" Target="media/image9.png"/><Relationship Id="rId24" Type="http://schemas.openxmlformats.org/officeDocument/2006/relationships/oleObject" Target="embeddings/oleObject13.bin"/><Relationship Id="rId23" Type="http://schemas.openxmlformats.org/officeDocument/2006/relationships/oleObject" Target="embeddings/oleObject12.bin"/><Relationship Id="rId22" Type="http://schemas.openxmlformats.org/officeDocument/2006/relationships/oleObject" Target="embeddings/oleObject11.bin"/><Relationship Id="rId21" Type="http://schemas.openxmlformats.org/officeDocument/2006/relationships/oleObject" Target="embeddings/oleObject10.bin"/><Relationship Id="rId20" Type="http://schemas.openxmlformats.org/officeDocument/2006/relationships/oleObject" Target="embeddings/oleObject9.bin"/><Relationship Id="rId2" Type="http://schemas.openxmlformats.org/officeDocument/2006/relationships/settings" Target="settings.xml"/><Relationship Id="rId19" Type="http://schemas.openxmlformats.org/officeDocument/2006/relationships/oleObject" Target="embeddings/oleObject8.bin"/><Relationship Id="rId18" Type="http://schemas.openxmlformats.org/officeDocument/2006/relationships/oleObject" Target="embeddings/oleObject7.bin"/><Relationship Id="rId17" Type="http://schemas.openxmlformats.org/officeDocument/2006/relationships/oleObject" Target="embeddings/oleObject6.bin"/><Relationship Id="rId16" Type="http://schemas.openxmlformats.org/officeDocument/2006/relationships/oleObject" Target="embeddings/oleObject5.bin"/><Relationship Id="rId15" Type="http://schemas.openxmlformats.org/officeDocument/2006/relationships/oleObject" Target="embeddings/oleObject4.bin"/><Relationship Id="rId14" Type="http://schemas.openxmlformats.org/officeDocument/2006/relationships/oleObject" Target="embeddings/oleObject3.bin"/><Relationship Id="rId13" Type="http://schemas.openxmlformats.org/officeDocument/2006/relationships/image" Target="media/image8.png"/><Relationship Id="rId12" Type="http://schemas.openxmlformats.org/officeDocument/2006/relationships/image" Target="media/image7.png"/><Relationship Id="rId11" Type="http://schemas.openxmlformats.org/officeDocument/2006/relationships/image" Target="media/image6.wmf"/><Relationship Id="rId10" Type="http://schemas.openxmlformats.org/officeDocument/2006/relationships/oleObject" Target="embeddings/oleObject2.bin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17</TotalTime>
  <ScaleCrop>false</ScaleCrop>
  <LinksUpToDate>false</LinksUpToDate>
  <CharactersWithSpaces>0</CharactersWithSpaces>
  <Application>WPS Office_11.1.0.9209_F1E327BC-269C-435d-A152-05C5408002CA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2019-12-02T02:37:00Z</dcterms:created>
  <dc:creator>Administrator</dc:creator>
  <cp:lastModifiedBy>Administrator</cp:lastModifiedBy>
  <dcterms:modified xsi:type="dcterms:W3CDTF">2019-12-03T06:30:03Z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2052-11.1.0.9209</vt:lpwstr>
  </property>
</Properties>
</file>